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CB3" w:rsidRPr="00315CB3" w:rsidRDefault="00315CB3" w:rsidP="00315CB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15CB3">
        <w:rPr>
          <w:rFonts w:ascii="Times New Roman" w:eastAsia="Calibri" w:hAnsi="Times New Roman" w:cs="Times New Roman"/>
          <w:sz w:val="28"/>
          <w:szCs w:val="28"/>
        </w:rPr>
        <w:t>Учебники, учебные пособия и другие издания</w:t>
      </w:r>
    </w:p>
    <w:p w:rsidR="00315CB3" w:rsidRPr="00315CB3" w:rsidRDefault="00315CB3" w:rsidP="00315CB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2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891"/>
        <w:gridCol w:w="3990"/>
        <w:gridCol w:w="2309"/>
        <w:gridCol w:w="1384"/>
      </w:tblGrid>
      <w:tr w:rsidR="00315CB3" w:rsidRPr="00315CB3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/>
              </w:rPr>
              <w:t>1. Основная литература</w:t>
            </w:r>
          </w:p>
        </w:tc>
      </w:tr>
      <w:tr w:rsidR="00315CB3" w:rsidRPr="00315CB3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Автор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Заглавие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Издательство, год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Количество</w:t>
            </w:r>
          </w:p>
        </w:tc>
      </w:tr>
      <w:tr w:rsidR="00315CB3" w:rsidRPr="00315CB3" w:rsidTr="006C650A">
        <w:trPr>
          <w:trHeight w:hRule="exact" w:val="680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Л1.1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Лазуткин, В.В., Каштанов, Н.Н.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Основы предпринимательства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Омск: Издательство СибГУФК, 2013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:rsidTr="006C650A">
        <w:trPr>
          <w:trHeight w:hRule="exact" w:val="1639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Л1.2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Горфинкель Владимир Яковлевич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Инновационное предпринимательство: Учебник и практикум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Москва: Издательство Юрайт, 2018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:rsidTr="006C650A">
        <w:trPr>
          <w:trHeight w:hRule="exact" w:val="1274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Л1.3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Земцова, Л.В.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Основы предпринимательства: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Томск: Томский государственный университет систем управления и радиоэлектроники, 2015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/>
              </w:rPr>
              <w:t>2. Дополнительная литература</w:t>
            </w:r>
          </w:p>
        </w:tc>
      </w:tr>
      <w:tr w:rsidR="00315CB3" w:rsidRPr="00315CB3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Авторы, составители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Заглавие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Издательство, год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Количество</w:t>
            </w:r>
          </w:p>
        </w:tc>
      </w:tr>
      <w:tr w:rsidR="00315CB3" w:rsidRPr="00315CB3" w:rsidTr="006C650A">
        <w:trPr>
          <w:trHeight w:hRule="exact" w:val="69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Л2.1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Сухорукова, М.В., Тябин, И.В.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Введение в предпринимательство для ИТ- проектов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Москва: Национальный Открытый Университет «ИНТУИТ», 2016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Л2.2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Иващенко, Н.П.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Методические рекомендации к разработке бизнес-плана инновационного предпринимательского проекта: учебно- методическое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Москва: Экономический факультет МГУ им. М.В. Ломоносова, 2017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Л2.3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Янчевский, В.Г.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Инновационный менеджмент. Понятия и категории: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Минск: ТетраСистемс, Тетралит, 2014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Л2.4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Горобняк, А.А.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Разработка разделов бизнес-плана: учебно- методическое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Москва: Московский государственный строительный университет, ЭБС АСВ, 2015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Л2.5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Круглова, Н.Ю., Резник, С.И.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Инновационный менеджмент: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Москва: Русайнс, 2015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Л2.6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Шкурко, В.Е., Иикитина, И.Ю.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Бизнес-планирование в предпринимательской деятельности: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Екатеринбург: Уральский федеральный университет, ЭБС АСВ, 2016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:rsidTr="006C650A">
        <w:trPr>
          <w:trHeight w:hRule="exact" w:val="1582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Л2.7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Смирнова, О.Е.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Основы патентоведения и охрана интеллектуальной собственности: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Новосибирск: Новосибирский государственный архитектурно- строительный университет (Сибстрин), ЭБС АСВ, 2016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/>
              </w:rPr>
              <w:t>3. Методические разработки</w:t>
            </w:r>
          </w:p>
        </w:tc>
      </w:tr>
      <w:tr w:rsidR="00315CB3" w:rsidRPr="00315CB3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Авторы, составители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Заглавие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Издательство, год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Количество</w:t>
            </w:r>
          </w:p>
        </w:tc>
      </w:tr>
      <w:tr w:rsidR="00315CB3" w:rsidRPr="00315CB3" w:rsidTr="006C650A">
        <w:trPr>
          <w:trHeight w:hRule="exact" w:val="1323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Л3.1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76" w:lineRule="auto"/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eastAsia="zh-CN" w:bidi="ar"/>
              </w:rPr>
              <w:t xml:space="preserve">Методический практикум для проведения практических занятий по дисциплине «Основы технологического предпринимательства» / ДГТУ, Каф. </w:t>
            </w:r>
            <w:r w:rsidRPr="00315CB3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"ЭБУиП"; сост.: Г.Е. Крохичева, Е.Н. Сидоренко.</w:t>
            </w:r>
          </w:p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eastAsia="zh-CN" w:bidi="ar"/>
              </w:rPr>
              <w:t>Ростов н/Д. : ИЦ ДГТУ, 2019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:rsidTr="006C650A">
        <w:trPr>
          <w:trHeight w:hRule="exact" w:val="1316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Л3.2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Ростов н/Д.: ИЦ ДГТУ, 2018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/>
              </w:rPr>
              <w:t>4 Перечень ресурсов информационно-телекоммуникационной сети "Интернет"</w:t>
            </w:r>
          </w:p>
        </w:tc>
      </w:tr>
      <w:tr w:rsidR="00315CB3" w:rsidRPr="00315CB3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Э1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Научная электронная библиотека  https://elibrary.ru</w:t>
            </w:r>
          </w:p>
        </w:tc>
      </w:tr>
      <w:tr w:rsidR="00315CB3" w:rsidRPr="00315CB3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Э2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Административно-управленческий портал  www.aup.ru</w:t>
            </w:r>
          </w:p>
        </w:tc>
      </w:tr>
      <w:tr w:rsidR="00315CB3" w:rsidRPr="00315CB3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Э3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Федеральный портал малого и среднего предпринимательства:[сайт].URL: http://smb.gov.ru/</w:t>
            </w:r>
          </w:p>
        </w:tc>
      </w:tr>
      <w:tr w:rsidR="00315CB3" w:rsidRPr="00315CB3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Э4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Федеральный портал по научной и инновационной деятельности:[сайт].URL: http://www.sci-innov.ru/</w:t>
            </w:r>
          </w:p>
        </w:tc>
      </w:tr>
      <w:tr w:rsidR="00315CB3" w:rsidRPr="00315CB3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Э5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Научно-техническая библиотека ДГТУ:[сайт].URL:http://ntb.donstu.ru</w:t>
            </w:r>
          </w:p>
        </w:tc>
      </w:tr>
      <w:tr w:rsidR="00315CB3" w:rsidRPr="00315CB3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Э6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Журнал "Экономика и предпринимательство" - http://www.intereconom.com</w:t>
            </w:r>
          </w:p>
        </w:tc>
      </w:tr>
      <w:tr w:rsidR="00315CB3" w:rsidRPr="00315CB3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Э7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Издательство "Креативная экономика" - https://creativeconomy.ru</w:t>
            </w:r>
          </w:p>
        </w:tc>
      </w:tr>
    </w:tbl>
    <w:p w:rsidR="00315CB3" w:rsidRPr="00315CB3" w:rsidRDefault="00315CB3" w:rsidP="00315CB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15CB3" w:rsidRPr="00315CB3" w:rsidRDefault="00315CB3" w:rsidP="00315C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E3AA2" w:rsidRDefault="00315CB3">
      <w:bookmarkStart w:id="0" w:name="_GoBack"/>
      <w:bookmarkEnd w:id="0"/>
    </w:p>
    <w:sectPr w:rsidR="000E3AA2" w:rsidSect="00F141FB">
      <w:pgSz w:w="11906" w:h="16838"/>
      <w:pgMar w:top="1418" w:right="1134" w:bottom="1134" w:left="1134" w:header="709" w:footer="709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CB3"/>
    <w:rsid w:val="00315CB3"/>
    <w:rsid w:val="00F43379"/>
    <w:rsid w:val="00F6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71B88-A022-4ACF-9A3E-7F2B5E668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 Лыкова</cp:lastModifiedBy>
  <cp:revision>1</cp:revision>
  <dcterms:created xsi:type="dcterms:W3CDTF">2020-12-07T19:59:00Z</dcterms:created>
  <dcterms:modified xsi:type="dcterms:W3CDTF">2020-12-07T20:00:00Z</dcterms:modified>
</cp:coreProperties>
</file>